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2D85CCE" w14:textId="2C62BE1C" w:rsidR="006D26D1" w:rsidRPr="0059323B" w:rsidRDefault="000114BB">
      <w:pPr>
        <w:rPr>
          <w:rFonts w:ascii="Times New Roman" w:hAnsi="Times New Roman" w:cs="Times New Roman"/>
          <w:sz w:val="20"/>
          <w:szCs w:val="20"/>
        </w:rPr>
      </w:pPr>
      <w:r w:rsidRPr="0059323B">
        <w:rPr>
          <w:rFonts w:ascii="Times New Roman" w:hAnsi="Times New Roman" w:cs="Times New Roman"/>
          <w:sz w:val="20"/>
          <w:szCs w:val="20"/>
        </w:rPr>
        <w:t xml:space="preserve">The program ‘heatequation.py’ </w:t>
      </w:r>
      <w:r w:rsidR="0059323B" w:rsidRPr="0059323B">
        <w:rPr>
          <w:rFonts w:ascii="Times New Roman" w:hAnsi="Times New Roman" w:cs="Times New Roman"/>
          <w:sz w:val="20"/>
          <w:szCs w:val="20"/>
        </w:rPr>
        <w:t>uses the Crank-Nicolson method to solve</w:t>
      </w:r>
      <w:r w:rsidRPr="0059323B">
        <w:rPr>
          <w:rFonts w:ascii="Times New Roman" w:hAnsi="Times New Roman" w:cs="Times New Roman"/>
          <w:sz w:val="20"/>
          <w:szCs w:val="20"/>
        </w:rPr>
        <w:t xml:space="preserve"> the heat diffusion problem </w:t>
      </w:r>
      <w:r w:rsidR="0059323B" w:rsidRPr="0059323B">
        <w:rPr>
          <w:rFonts w:ascii="Times New Roman" w:hAnsi="Times New Roman" w:cs="Times New Roman"/>
          <w:sz w:val="20"/>
          <w:szCs w:val="20"/>
        </w:rPr>
        <w:t>in</w:t>
      </w:r>
      <w:r w:rsidRPr="0059323B">
        <w:rPr>
          <w:rFonts w:ascii="Times New Roman" w:hAnsi="Times New Roman" w:cs="Times New Roman"/>
          <w:sz w:val="20"/>
          <w:szCs w:val="20"/>
        </w:rPr>
        <w:t xml:space="preserve"> a rod where the two ends of the rod are insulated</w:t>
      </w:r>
      <w:r w:rsidR="0059323B" w:rsidRPr="0059323B">
        <w:rPr>
          <w:rFonts w:ascii="Times New Roman" w:hAnsi="Times New Roman" w:cs="Times New Roman"/>
          <w:sz w:val="20"/>
          <w:szCs w:val="20"/>
        </w:rPr>
        <w:t xml:space="preserve"> </w:t>
      </w:r>
      <w:r w:rsidRPr="0059323B">
        <w:rPr>
          <w:rFonts w:ascii="Times New Roman" w:hAnsi="Times New Roman" w:cs="Times New Roman"/>
          <w:sz w:val="20"/>
          <w:szCs w:val="20"/>
        </w:rPr>
        <w:t xml:space="preserve">and subject to given boundary conditions. </w:t>
      </w:r>
      <w:r w:rsidR="0059323B" w:rsidRPr="0059323B">
        <w:rPr>
          <w:rFonts w:ascii="Times New Roman" w:hAnsi="Times New Roman" w:cs="Times New Roman"/>
          <w:sz w:val="20"/>
          <w:szCs w:val="20"/>
        </w:rPr>
        <w:t xml:space="preserve">In the figure below (taken from </w:t>
      </w:r>
      <w:r w:rsidR="0059323B" w:rsidRPr="0059323B">
        <w:rPr>
          <w:rFonts w:ascii="Times New Roman" w:hAnsi="Times New Roman" w:cs="Times New Roman"/>
          <w:i/>
          <w:iCs/>
          <w:sz w:val="20"/>
          <w:szCs w:val="20"/>
        </w:rPr>
        <w:t>Elementary Differential Equations and Boundary Value Problems</w:t>
      </w:r>
      <w:r w:rsidR="0059323B" w:rsidRPr="0059323B">
        <w:rPr>
          <w:rFonts w:ascii="Times New Roman" w:hAnsi="Times New Roman" w:cs="Times New Roman"/>
          <w:sz w:val="20"/>
          <w:szCs w:val="20"/>
        </w:rPr>
        <w:t xml:space="preserve"> by Boyce, </w:t>
      </w:r>
      <w:proofErr w:type="spellStart"/>
      <w:r w:rsidR="0059323B" w:rsidRPr="0059323B">
        <w:rPr>
          <w:rFonts w:ascii="Times New Roman" w:hAnsi="Times New Roman" w:cs="Times New Roman"/>
          <w:sz w:val="20"/>
          <w:szCs w:val="20"/>
        </w:rPr>
        <w:t>DiPrima</w:t>
      </w:r>
      <w:proofErr w:type="spellEnd"/>
      <w:r w:rsidR="0059323B" w:rsidRPr="0059323B">
        <w:rPr>
          <w:rFonts w:ascii="Times New Roman" w:hAnsi="Times New Roman" w:cs="Times New Roman"/>
          <w:sz w:val="20"/>
          <w:szCs w:val="20"/>
        </w:rPr>
        <w:t xml:space="preserve">, and Meade), </w:t>
      </w:r>
      <w:r w:rsidR="0059323B" w:rsidRPr="0059323B">
        <w:rPr>
          <w:rFonts w:ascii="Times New Roman" w:hAnsi="Times New Roman" w:cs="Times New Roman"/>
          <w:sz w:val="20"/>
          <w:szCs w:val="20"/>
        </w:rPr>
        <w:t>u(</w:t>
      </w:r>
      <w:proofErr w:type="spellStart"/>
      <w:proofErr w:type="gramStart"/>
      <w:r w:rsidR="0059323B" w:rsidRPr="0059323B">
        <w:rPr>
          <w:rFonts w:ascii="Times New Roman" w:hAnsi="Times New Roman" w:cs="Times New Roman"/>
          <w:sz w:val="20"/>
          <w:szCs w:val="20"/>
        </w:rPr>
        <w:t>x,t</w:t>
      </w:r>
      <w:proofErr w:type="spellEnd"/>
      <w:proofErr w:type="gramEnd"/>
      <w:r w:rsidR="0059323B" w:rsidRPr="0059323B">
        <w:rPr>
          <w:rFonts w:ascii="Times New Roman" w:hAnsi="Times New Roman" w:cs="Times New Roman"/>
          <w:sz w:val="20"/>
          <w:szCs w:val="20"/>
        </w:rPr>
        <w:t>) represents the temperature of the bar at location x along the bar and time t in the simulation.</w:t>
      </w:r>
    </w:p>
    <w:p w14:paraId="05AE755F" w14:textId="6F2BA11D" w:rsidR="006D26D1" w:rsidRPr="0059323B" w:rsidRDefault="006D26D1" w:rsidP="006D26D1">
      <w:pPr>
        <w:jc w:val="center"/>
        <w:rPr>
          <w:rFonts w:ascii="Times New Roman" w:hAnsi="Times New Roman" w:cs="Times New Roman"/>
          <w:sz w:val="20"/>
          <w:szCs w:val="20"/>
        </w:rPr>
      </w:pPr>
      <w:r w:rsidRPr="0059323B">
        <w:rPr>
          <w:rFonts w:ascii="Times New Roman" w:hAnsi="Times New Roman" w:cs="Times New Roman"/>
          <w:sz w:val="20"/>
          <w:szCs w:val="20"/>
        </w:rPr>
        <w:drawing>
          <wp:inline distT="0" distB="0" distL="0" distR="0" wp14:anchorId="77D0B8AA" wp14:editId="0E904A1C">
            <wp:extent cx="3248526" cy="1330279"/>
            <wp:effectExtent l="0" t="0" r="3175" b="3810"/>
            <wp:docPr id="2088183489" name="Picture 1" descr="A blue tube with a dotted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183489" name="Picture 1" descr="A blue tube with a dotted line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260622" cy="1335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97402" w14:textId="6323F7C9" w:rsidR="0059323B" w:rsidRPr="0059323B" w:rsidRDefault="0059323B" w:rsidP="0059323B">
      <w:pPr>
        <w:rPr>
          <w:rFonts w:ascii="Times New Roman" w:hAnsi="Times New Roman" w:cs="Times New Roman"/>
          <w:sz w:val="20"/>
          <w:szCs w:val="20"/>
        </w:rPr>
      </w:pPr>
      <w:r w:rsidRPr="0059323B">
        <w:rPr>
          <w:rFonts w:ascii="Times New Roman" w:hAnsi="Times New Roman" w:cs="Times New Roman"/>
          <w:sz w:val="20"/>
          <w:szCs w:val="20"/>
        </w:rPr>
        <w:t>The output of the program is a plot of x against u(</w:t>
      </w:r>
      <w:proofErr w:type="spellStart"/>
      <w:proofErr w:type="gramStart"/>
      <w:r w:rsidRPr="0059323B">
        <w:rPr>
          <w:rFonts w:ascii="Times New Roman" w:hAnsi="Times New Roman" w:cs="Times New Roman"/>
          <w:sz w:val="20"/>
          <w:szCs w:val="20"/>
        </w:rPr>
        <w:t>x,t</w:t>
      </w:r>
      <w:proofErr w:type="spellEnd"/>
      <w:proofErr w:type="gramEnd"/>
      <w:r w:rsidRPr="0059323B">
        <w:rPr>
          <w:rFonts w:ascii="Times New Roman" w:hAnsi="Times New Roman" w:cs="Times New Roman"/>
          <w:sz w:val="20"/>
          <w:szCs w:val="20"/>
        </w:rPr>
        <w:t xml:space="preserve">), for several timesteps within the simulation. This will graphically show the temperature distribution in the bar at several points in time. </w:t>
      </w:r>
    </w:p>
    <w:p w14:paraId="26498782" w14:textId="77777777" w:rsidR="0059323B" w:rsidRPr="0059323B" w:rsidRDefault="0059323B" w:rsidP="006D26D1">
      <w:pPr>
        <w:rPr>
          <w:rFonts w:ascii="Times New Roman" w:hAnsi="Times New Roman" w:cs="Times New Roman"/>
          <w:sz w:val="20"/>
          <w:szCs w:val="20"/>
        </w:rPr>
      </w:pPr>
    </w:p>
    <w:p w14:paraId="1A6253E6" w14:textId="00FDBB65" w:rsidR="000114BB" w:rsidRPr="0059323B" w:rsidRDefault="000114BB">
      <w:pPr>
        <w:rPr>
          <w:rFonts w:ascii="Times New Roman" w:hAnsi="Times New Roman" w:cs="Times New Roman"/>
          <w:sz w:val="20"/>
          <w:szCs w:val="20"/>
        </w:rPr>
      </w:pPr>
      <w:r w:rsidRPr="0059323B">
        <w:rPr>
          <w:rFonts w:ascii="Times New Roman" w:hAnsi="Times New Roman" w:cs="Times New Roman"/>
          <w:sz w:val="20"/>
          <w:szCs w:val="20"/>
        </w:rPr>
        <w:t>The program accepts these inputs</w:t>
      </w:r>
      <w:r w:rsidR="0059323B" w:rsidRPr="0059323B">
        <w:rPr>
          <w:rFonts w:ascii="Times New Roman" w:hAnsi="Times New Roman" w:cs="Times New Roman"/>
          <w:sz w:val="20"/>
          <w:szCs w:val="20"/>
        </w:rPr>
        <w:t>, which determine the initial parameters for the simulation</w:t>
      </w:r>
      <w:r w:rsidRPr="0059323B">
        <w:rPr>
          <w:rFonts w:ascii="Times New Roman" w:hAnsi="Times New Roman" w:cs="Times New Roman"/>
          <w:sz w:val="20"/>
          <w:szCs w:val="20"/>
        </w:rPr>
        <w:t>:</w:t>
      </w:r>
    </w:p>
    <w:p w14:paraId="410CA65D" w14:textId="5A7E590D" w:rsidR="000114BB" w:rsidRPr="000114BB" w:rsidRDefault="000114BB" w:rsidP="000114BB">
      <w:pPr>
        <w:ind w:left="720"/>
        <w:rPr>
          <w:rFonts w:ascii="Times New Roman" w:hAnsi="Times New Roman" w:cs="Times New Roman"/>
          <w:sz w:val="20"/>
          <w:szCs w:val="20"/>
        </w:rPr>
      </w:pPr>
      <w:r w:rsidRPr="000114BB">
        <w:rPr>
          <w:rFonts w:ascii="Times New Roman" w:hAnsi="Times New Roman" w:cs="Times New Roman"/>
          <w:sz w:val="20"/>
          <w:szCs w:val="20"/>
        </w:rPr>
        <w:t>L: length of rod</w:t>
      </w:r>
      <w:r w:rsidRPr="000114BB">
        <w:rPr>
          <w:rFonts w:ascii="Times New Roman" w:hAnsi="Times New Roman" w:cs="Times New Roman"/>
          <w:sz w:val="20"/>
          <w:szCs w:val="20"/>
        </w:rPr>
        <w:br/>
        <w:t>T: total simulation time</w:t>
      </w:r>
      <w:r w:rsidRPr="000114BB">
        <w:rPr>
          <w:rFonts w:ascii="Times New Roman" w:hAnsi="Times New Roman" w:cs="Times New Roman"/>
          <w:sz w:val="20"/>
          <w:szCs w:val="20"/>
        </w:rPr>
        <w:br/>
        <w:t>dx:</w:t>
      </w:r>
      <w:r w:rsidRPr="0059323B">
        <w:rPr>
          <w:rFonts w:ascii="Times New Roman" w:hAnsi="Times New Roman" w:cs="Times New Roman"/>
          <w:sz w:val="20"/>
          <w:szCs w:val="20"/>
        </w:rPr>
        <w:t xml:space="preserve"> </w:t>
      </w:r>
      <w:r w:rsidRPr="000114BB">
        <w:rPr>
          <w:rFonts w:ascii="Times New Roman" w:hAnsi="Times New Roman" w:cs="Times New Roman"/>
          <w:sz w:val="20"/>
          <w:szCs w:val="20"/>
        </w:rPr>
        <w:t>step size along x-axis</w:t>
      </w:r>
      <w:r w:rsidRPr="000114BB">
        <w:rPr>
          <w:rFonts w:ascii="Times New Roman" w:hAnsi="Times New Roman" w:cs="Times New Roman"/>
          <w:sz w:val="20"/>
          <w:szCs w:val="20"/>
        </w:rPr>
        <w:br/>
        <w:t>dt: step size along t-axis</w:t>
      </w:r>
      <w:r w:rsidRPr="000114BB">
        <w:rPr>
          <w:rFonts w:ascii="Times New Roman" w:hAnsi="Times New Roman" w:cs="Times New Roman"/>
          <w:sz w:val="20"/>
          <w:szCs w:val="20"/>
        </w:rPr>
        <w:br/>
        <w:t>cond0: x=0 boundary condition</w:t>
      </w:r>
      <w:r w:rsidRPr="000114BB">
        <w:rPr>
          <w:rFonts w:ascii="Times New Roman" w:hAnsi="Times New Roman" w:cs="Times New Roman"/>
          <w:sz w:val="20"/>
          <w:szCs w:val="20"/>
        </w:rPr>
        <w:br/>
      </w:r>
      <w:proofErr w:type="spellStart"/>
      <w:r w:rsidRPr="000114BB">
        <w:rPr>
          <w:rFonts w:ascii="Times New Roman" w:hAnsi="Times New Roman" w:cs="Times New Roman"/>
          <w:sz w:val="20"/>
          <w:szCs w:val="20"/>
        </w:rPr>
        <w:t>condL</w:t>
      </w:r>
      <w:proofErr w:type="spellEnd"/>
      <w:r w:rsidRPr="000114BB">
        <w:rPr>
          <w:rFonts w:ascii="Times New Roman" w:hAnsi="Times New Roman" w:cs="Times New Roman"/>
          <w:sz w:val="20"/>
          <w:szCs w:val="20"/>
        </w:rPr>
        <w:t>: x=L boundary condition</w:t>
      </w:r>
      <w:r w:rsidRPr="000114BB">
        <w:rPr>
          <w:rFonts w:ascii="Times New Roman" w:hAnsi="Times New Roman" w:cs="Times New Roman"/>
          <w:sz w:val="20"/>
          <w:szCs w:val="20"/>
        </w:rPr>
        <w:br/>
      </w:r>
      <w:proofErr w:type="spellStart"/>
      <w:r w:rsidRPr="000114BB">
        <w:rPr>
          <w:rFonts w:ascii="Times New Roman" w:hAnsi="Times New Roman" w:cs="Times New Roman"/>
          <w:sz w:val="20"/>
          <w:szCs w:val="20"/>
        </w:rPr>
        <w:t>bc</w:t>
      </w:r>
      <w:proofErr w:type="spellEnd"/>
      <w:r w:rsidRPr="000114BB">
        <w:rPr>
          <w:rFonts w:ascii="Times New Roman" w:hAnsi="Times New Roman" w:cs="Times New Roman"/>
          <w:sz w:val="20"/>
          <w:szCs w:val="20"/>
        </w:rPr>
        <w:t>: string, specifies type of boundary condition</w:t>
      </w:r>
      <w:r w:rsidRPr="000114BB">
        <w:rPr>
          <w:rFonts w:ascii="Times New Roman" w:hAnsi="Times New Roman" w:cs="Times New Roman"/>
          <w:sz w:val="20"/>
          <w:szCs w:val="20"/>
        </w:rPr>
        <w:br/>
        <w:t>alpha</w:t>
      </w:r>
      <w:r w:rsidRPr="0059323B">
        <w:rPr>
          <w:rFonts w:ascii="Times New Roman" w:hAnsi="Times New Roman" w:cs="Times New Roman"/>
          <w:sz w:val="20"/>
          <w:szCs w:val="20"/>
        </w:rPr>
        <w:t>2</w:t>
      </w:r>
      <w:r w:rsidRPr="000114BB">
        <w:rPr>
          <w:rFonts w:ascii="Times New Roman" w:hAnsi="Times New Roman" w:cs="Times New Roman"/>
          <w:sz w:val="20"/>
          <w:szCs w:val="20"/>
        </w:rPr>
        <w:t>: thermal diffusivity of the rod</w:t>
      </w:r>
      <w:r w:rsidRPr="0059323B">
        <w:rPr>
          <w:rFonts w:ascii="Times New Roman" w:hAnsi="Times New Roman" w:cs="Times New Roman"/>
          <w:sz w:val="20"/>
          <w:szCs w:val="20"/>
        </w:rPr>
        <w:t xml:space="preserve"> (</w:t>
      </w:r>
      <m:oMath>
        <m:sSup>
          <m:sSupPr>
            <m:ctrlPr>
              <w:rPr>
                <w:rFonts w:ascii="Cambria Math" w:hAnsi="Cambria Math" w:cs="Times New Roman"/>
                <w:i/>
                <w:sz w:val="20"/>
                <w:szCs w:val="20"/>
              </w:rPr>
            </m:ctrlPr>
          </m:sSupPr>
          <m:e>
            <m:r>
              <w:rPr>
                <w:rFonts w:ascii="Cambria Math" w:hAnsi="Cambria Math" w:cs="Times New Roman"/>
                <w:sz w:val="20"/>
                <w:szCs w:val="20"/>
              </w:rPr>
              <m:t>α</m:t>
            </m:r>
          </m:e>
          <m:sup>
            <m:r>
              <w:rPr>
                <w:rFonts w:ascii="Cambria Math" w:hAnsi="Cambria Math" w:cs="Times New Roman"/>
                <w:sz w:val="20"/>
                <w:szCs w:val="20"/>
              </w:rPr>
              <m:t>2</m:t>
            </m:r>
          </m:sup>
        </m:sSup>
      </m:oMath>
      <w:r w:rsidRPr="0059323B">
        <w:rPr>
          <w:rFonts w:ascii="Times New Roman" w:hAnsi="Times New Roman" w:cs="Times New Roman"/>
          <w:sz w:val="20"/>
          <w:szCs w:val="20"/>
        </w:rPr>
        <w:t>)</w:t>
      </w:r>
    </w:p>
    <w:p w14:paraId="096B2280" w14:textId="77777777" w:rsidR="0059323B" w:rsidRPr="0059323B" w:rsidRDefault="0059323B" w:rsidP="0059323B">
      <w:pPr>
        <w:rPr>
          <w:rFonts w:ascii="Times New Roman" w:hAnsi="Times New Roman" w:cs="Times New Roman"/>
          <w:sz w:val="20"/>
          <w:szCs w:val="20"/>
        </w:rPr>
      </w:pPr>
    </w:p>
    <w:p w14:paraId="49356AD5" w14:textId="77777777" w:rsidR="0059323B" w:rsidRDefault="0059323B" w:rsidP="0059323B">
      <w:pPr>
        <w:rPr>
          <w:rFonts w:ascii="Times New Roman" w:hAnsi="Times New Roman" w:cs="Times New Roman"/>
          <w:noProof/>
          <w:sz w:val="20"/>
          <w:szCs w:val="20"/>
        </w:rPr>
      </w:pPr>
      <w:r w:rsidRPr="0059323B">
        <w:rPr>
          <w:rFonts w:ascii="Times New Roman" w:hAnsi="Times New Roman" w:cs="Times New Roman"/>
          <w:sz w:val="20"/>
          <w:szCs w:val="20"/>
        </w:rPr>
        <w:t xml:space="preserve">First, I simulate with a set of arbitrary, “standard” values for the parameters. These are: </w:t>
      </w:r>
      <w:r w:rsidRPr="0059323B">
        <w:rPr>
          <w:rFonts w:ascii="Times New Roman" w:hAnsi="Times New Roman" w:cs="Times New Roman"/>
          <w:sz w:val="20"/>
          <w:szCs w:val="20"/>
        </w:rPr>
        <w:t xml:space="preserve">L = 1.0, T = </w:t>
      </w:r>
      <w:proofErr w:type="gramStart"/>
      <w:r w:rsidRPr="0059323B">
        <w:rPr>
          <w:rFonts w:ascii="Times New Roman" w:hAnsi="Times New Roman" w:cs="Times New Roman"/>
          <w:sz w:val="20"/>
          <w:szCs w:val="20"/>
        </w:rPr>
        <w:t>0.1 ,</w:t>
      </w:r>
      <w:proofErr w:type="gramEnd"/>
      <w:r w:rsidRPr="0059323B">
        <w:rPr>
          <w:rFonts w:ascii="Times New Roman" w:hAnsi="Times New Roman" w:cs="Times New Roman"/>
          <w:sz w:val="20"/>
          <w:szCs w:val="20"/>
        </w:rPr>
        <w:t xml:space="preserve"> dx = 0.1, dt = 0.025, cond0 = 0, </w:t>
      </w:r>
      <w:proofErr w:type="spellStart"/>
      <w:r w:rsidRPr="0059323B">
        <w:rPr>
          <w:rFonts w:ascii="Times New Roman" w:hAnsi="Times New Roman" w:cs="Times New Roman"/>
          <w:sz w:val="20"/>
          <w:szCs w:val="20"/>
        </w:rPr>
        <w:t>condL</w:t>
      </w:r>
      <w:proofErr w:type="spellEnd"/>
      <w:r w:rsidRPr="0059323B">
        <w:rPr>
          <w:rFonts w:ascii="Times New Roman" w:hAnsi="Times New Roman" w:cs="Times New Roman"/>
          <w:sz w:val="20"/>
          <w:szCs w:val="20"/>
        </w:rPr>
        <w:t xml:space="preserve"> = 0, </w:t>
      </w:r>
      <w:proofErr w:type="spellStart"/>
      <w:r w:rsidRPr="0059323B">
        <w:rPr>
          <w:rFonts w:ascii="Times New Roman" w:hAnsi="Times New Roman" w:cs="Times New Roman"/>
          <w:sz w:val="20"/>
          <w:szCs w:val="20"/>
        </w:rPr>
        <w:t>bc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, </w:t>
      </w:r>
      <w:r w:rsidRPr="0059323B">
        <w:rPr>
          <w:rFonts w:ascii="Times New Roman" w:hAnsi="Times New Roman" w:cs="Times New Roman"/>
          <w:sz w:val="20"/>
          <w:szCs w:val="20"/>
        </w:rPr>
        <w:t>'</w:t>
      </w:r>
      <w:proofErr w:type="spellStart"/>
      <w:r w:rsidRPr="0059323B">
        <w:rPr>
          <w:rFonts w:ascii="Times New Roman" w:hAnsi="Times New Roman" w:cs="Times New Roman"/>
          <w:sz w:val="20"/>
          <w:szCs w:val="20"/>
        </w:rPr>
        <w:t>dirichlet</w:t>
      </w:r>
      <w:proofErr w:type="spellEnd"/>
      <w:r w:rsidRPr="0059323B">
        <w:rPr>
          <w:rFonts w:ascii="Times New Roman" w:hAnsi="Times New Roman" w:cs="Times New Roman"/>
          <w:sz w:val="20"/>
          <w:szCs w:val="20"/>
        </w:rPr>
        <w:t>', alpha2 = 1.0</w:t>
      </w:r>
      <w:r w:rsidRPr="0059323B">
        <w:rPr>
          <w:rFonts w:ascii="Times New Roman" w:hAnsi="Times New Roman" w:cs="Times New Roman"/>
          <w:sz w:val="20"/>
          <w:szCs w:val="20"/>
        </w:rPr>
        <w:t>.</w:t>
      </w:r>
      <w:r w:rsidRPr="0059323B">
        <w:rPr>
          <w:rFonts w:ascii="Times New Roman" w:hAnsi="Times New Roman" w:cs="Times New Roman"/>
          <w:noProof/>
          <w:sz w:val="20"/>
          <w:szCs w:val="20"/>
        </w:rPr>
        <w:t xml:space="preserve"> </w:t>
      </w:r>
    </w:p>
    <w:p w14:paraId="074221AF" w14:textId="3BF5366B" w:rsidR="0059323B" w:rsidRPr="0059323B" w:rsidRDefault="0059323B" w:rsidP="0059323B">
      <w:pPr>
        <w:rPr>
          <w:rFonts w:ascii="Times New Roman" w:hAnsi="Times New Roman" w:cs="Times New Roman"/>
          <w:noProof/>
          <w:sz w:val="20"/>
          <w:szCs w:val="20"/>
        </w:rPr>
      </w:pPr>
      <w:r w:rsidRPr="0059323B">
        <w:rPr>
          <w:rFonts w:ascii="Times New Roman" w:hAnsi="Times New Roman" w:cs="Times New Roman"/>
          <w:sz w:val="20"/>
          <w:szCs w:val="20"/>
        </w:rPr>
        <w:drawing>
          <wp:inline distT="0" distB="0" distL="0" distR="0" wp14:anchorId="274D9613" wp14:editId="56D51605">
            <wp:extent cx="3263311" cy="2502569"/>
            <wp:effectExtent l="0" t="0" r="635" b="0"/>
            <wp:docPr id="1334373612" name="Picture 1" descr="A graph of a line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373612" name="Picture 1" descr="A graph of a line graph&#10;&#10;Description automatically generated with medium confidenc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275147" cy="2511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FAC68" w14:textId="77777777" w:rsidR="0059323B" w:rsidRPr="0059323B" w:rsidRDefault="0059323B" w:rsidP="0059323B">
      <w:pPr>
        <w:rPr>
          <w:rFonts w:ascii="Times New Roman" w:hAnsi="Times New Roman" w:cs="Times New Roman"/>
          <w:noProof/>
          <w:sz w:val="20"/>
          <w:szCs w:val="20"/>
        </w:rPr>
      </w:pPr>
    </w:p>
    <w:p w14:paraId="092D1D1A" w14:textId="77777777" w:rsidR="004D684B" w:rsidRDefault="004D684B">
      <w:pPr>
        <w:rPr>
          <w:rFonts w:ascii="Times New Roman" w:hAnsi="Times New Roman" w:cs="Times New Roman"/>
          <w:noProof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br w:type="page"/>
      </w:r>
    </w:p>
    <w:p w14:paraId="32D85991" w14:textId="571985C1" w:rsidR="0059323B" w:rsidRPr="0059323B" w:rsidRDefault="0059323B" w:rsidP="0059323B">
      <w:pPr>
        <w:rPr>
          <w:rFonts w:ascii="Times New Roman" w:hAnsi="Times New Roman" w:cs="Times New Roman"/>
          <w:sz w:val="20"/>
          <w:szCs w:val="20"/>
        </w:rPr>
      </w:pPr>
      <w:r w:rsidRPr="0059323B">
        <w:rPr>
          <w:rFonts w:ascii="Times New Roman" w:hAnsi="Times New Roman" w:cs="Times New Roman"/>
          <w:noProof/>
          <w:sz w:val="20"/>
          <w:szCs w:val="20"/>
        </w:rPr>
        <w:lastRenderedPageBreak/>
        <w:t xml:space="preserve">Then, I experiment on the same standard rod with varying alpha-squared values. These values are taken from the following table in </w:t>
      </w:r>
      <w:r w:rsidRPr="0059323B">
        <w:rPr>
          <w:rFonts w:ascii="Times New Roman" w:hAnsi="Times New Roman" w:cs="Times New Roman"/>
          <w:i/>
          <w:iCs/>
          <w:sz w:val="20"/>
          <w:szCs w:val="20"/>
        </w:rPr>
        <w:t>Elementary Differential Equations and Boundary Value Problems</w:t>
      </w:r>
      <w:r w:rsidRPr="0059323B">
        <w:rPr>
          <w:rFonts w:ascii="Times New Roman" w:hAnsi="Times New Roman" w:cs="Times New Roman"/>
          <w:i/>
          <w:iCs/>
          <w:sz w:val="20"/>
          <w:szCs w:val="20"/>
        </w:rPr>
        <w:t>.</w:t>
      </w:r>
    </w:p>
    <w:p w14:paraId="14B49DF8" w14:textId="701D00DE" w:rsidR="00312070" w:rsidRDefault="000114BB">
      <w:pPr>
        <w:rPr>
          <w:rFonts w:ascii="Times New Roman" w:hAnsi="Times New Roman" w:cs="Times New Roman"/>
          <w:sz w:val="20"/>
          <w:szCs w:val="20"/>
        </w:rPr>
      </w:pPr>
      <w:r w:rsidRPr="0059323B">
        <w:rPr>
          <w:rFonts w:ascii="Times New Roman" w:hAnsi="Times New Roman" w:cs="Times New Roman"/>
          <w:sz w:val="20"/>
          <w:szCs w:val="20"/>
        </w:rPr>
        <w:drawing>
          <wp:inline distT="0" distB="0" distL="0" distR="0" wp14:anchorId="53514876" wp14:editId="0E919941">
            <wp:extent cx="2336372" cy="2959768"/>
            <wp:effectExtent l="0" t="0" r="635" b="0"/>
            <wp:docPr id="1620777041" name="Picture 1" descr="A table with numbers and symbol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777041" name="Picture 1" descr="A table with numbers and symbols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362066" cy="2992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A9118" w14:textId="38D6157D" w:rsidR="00312070" w:rsidRDefault="004D684B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Silver:</w:t>
      </w:r>
    </w:p>
    <w:p w14:paraId="623DED16" w14:textId="02B104E5" w:rsidR="004D684B" w:rsidRDefault="004D684B">
      <w:pPr>
        <w:rPr>
          <w:rFonts w:ascii="Times New Roman" w:hAnsi="Times New Roman" w:cs="Times New Roman"/>
          <w:sz w:val="20"/>
          <w:szCs w:val="20"/>
        </w:rPr>
      </w:pPr>
      <w:r w:rsidRPr="004D684B">
        <w:rPr>
          <w:rFonts w:ascii="Times New Roman" w:hAnsi="Times New Roman" w:cs="Times New Roman"/>
          <w:sz w:val="20"/>
          <w:szCs w:val="20"/>
        </w:rPr>
        <w:drawing>
          <wp:inline distT="0" distB="0" distL="0" distR="0" wp14:anchorId="27853C0D" wp14:editId="4AB42966">
            <wp:extent cx="2743200" cy="2146935"/>
            <wp:effectExtent l="0" t="0" r="0" b="0"/>
            <wp:docPr id="1700556626" name="Picture 1" descr="A graph of a line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556626" name="Picture 1" descr="A graph of a line graph&#10;&#10;Description automatically generated with medium confidenc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214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A2C4B" w14:textId="69602C22" w:rsidR="004D684B" w:rsidRDefault="004D684B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Air:</w:t>
      </w:r>
    </w:p>
    <w:p w14:paraId="2EED7829" w14:textId="235F151E" w:rsidR="004D684B" w:rsidRDefault="004D684B">
      <w:pPr>
        <w:rPr>
          <w:rFonts w:ascii="Times New Roman" w:hAnsi="Times New Roman" w:cs="Times New Roman"/>
          <w:sz w:val="20"/>
          <w:szCs w:val="20"/>
        </w:rPr>
      </w:pPr>
      <w:r w:rsidRPr="004D684B">
        <w:rPr>
          <w:rFonts w:ascii="Times New Roman" w:hAnsi="Times New Roman" w:cs="Times New Roman"/>
          <w:sz w:val="20"/>
          <w:szCs w:val="20"/>
        </w:rPr>
        <w:drawing>
          <wp:inline distT="0" distB="0" distL="0" distR="0" wp14:anchorId="11B9D2C7" wp14:editId="440EC51F">
            <wp:extent cx="2743200" cy="2183765"/>
            <wp:effectExtent l="0" t="0" r="0" b="635"/>
            <wp:docPr id="466704430" name="Picture 1" descr="A graph of a line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704430" name="Picture 1" descr="A graph of a line graph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218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A9812" w14:textId="4B104AF5" w:rsidR="004D684B" w:rsidRDefault="004D684B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Water:</w:t>
      </w:r>
    </w:p>
    <w:p w14:paraId="02512D49" w14:textId="6D15915F" w:rsidR="004D684B" w:rsidRDefault="004D684B">
      <w:pPr>
        <w:rPr>
          <w:rFonts w:ascii="Times New Roman" w:hAnsi="Times New Roman" w:cs="Times New Roman"/>
          <w:sz w:val="20"/>
          <w:szCs w:val="20"/>
        </w:rPr>
      </w:pPr>
      <w:r w:rsidRPr="004D684B">
        <w:rPr>
          <w:rFonts w:ascii="Times New Roman" w:hAnsi="Times New Roman" w:cs="Times New Roman"/>
          <w:sz w:val="20"/>
          <w:szCs w:val="20"/>
        </w:rPr>
        <w:drawing>
          <wp:inline distT="0" distB="0" distL="0" distR="0" wp14:anchorId="6F76D6D4" wp14:editId="1E107736">
            <wp:extent cx="2743200" cy="2164080"/>
            <wp:effectExtent l="0" t="0" r="0" b="0"/>
            <wp:docPr id="1907149040" name="Picture 1" descr="A graph of a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149040" name="Picture 1" descr="A graph of a lin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216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17E79" w14:textId="77777777" w:rsidR="004D684B" w:rsidRDefault="004D684B">
      <w:pPr>
        <w:rPr>
          <w:rFonts w:ascii="Times New Roman" w:hAnsi="Times New Roman" w:cs="Times New Roman"/>
          <w:sz w:val="20"/>
          <w:szCs w:val="20"/>
        </w:rPr>
      </w:pPr>
    </w:p>
    <w:p w14:paraId="26AE6D9F" w14:textId="77777777" w:rsidR="004D684B" w:rsidRDefault="004D684B">
      <w:pPr>
        <w:rPr>
          <w:rFonts w:ascii="Times New Roman" w:hAnsi="Times New Roman" w:cs="Times New Roman"/>
          <w:sz w:val="20"/>
          <w:szCs w:val="20"/>
        </w:rPr>
      </w:pPr>
    </w:p>
    <w:p w14:paraId="5E60F858" w14:textId="77777777" w:rsidR="004D684B" w:rsidRDefault="004D684B">
      <w:pPr>
        <w:rPr>
          <w:rFonts w:ascii="Times New Roman" w:hAnsi="Times New Roman" w:cs="Times New Roman"/>
          <w:sz w:val="20"/>
          <w:szCs w:val="20"/>
        </w:rPr>
      </w:pPr>
    </w:p>
    <w:p w14:paraId="0D0BF307" w14:textId="77777777" w:rsidR="004D684B" w:rsidRDefault="004D684B">
      <w:pPr>
        <w:rPr>
          <w:rFonts w:ascii="Times New Roman" w:hAnsi="Times New Roman" w:cs="Times New Roman"/>
          <w:sz w:val="20"/>
          <w:szCs w:val="20"/>
        </w:rPr>
      </w:pPr>
    </w:p>
    <w:p w14:paraId="55A03025" w14:textId="77777777" w:rsidR="004D684B" w:rsidRDefault="004D684B">
      <w:pPr>
        <w:rPr>
          <w:rFonts w:ascii="Times New Roman" w:hAnsi="Times New Roman" w:cs="Times New Roman"/>
          <w:sz w:val="20"/>
          <w:szCs w:val="20"/>
        </w:rPr>
      </w:pPr>
    </w:p>
    <w:p w14:paraId="7BCBA7E0" w14:textId="77777777" w:rsidR="004D684B" w:rsidRDefault="004D684B">
      <w:pPr>
        <w:rPr>
          <w:rFonts w:ascii="Times New Roman" w:hAnsi="Times New Roman" w:cs="Times New Roman"/>
          <w:sz w:val="20"/>
          <w:szCs w:val="20"/>
        </w:rPr>
      </w:pPr>
    </w:p>
    <w:p w14:paraId="4768C84F" w14:textId="77777777" w:rsidR="004D684B" w:rsidRDefault="004D684B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br w:type="page"/>
      </w:r>
    </w:p>
    <w:p w14:paraId="115A406A" w14:textId="765F7718" w:rsidR="004D684B" w:rsidRDefault="004D684B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lastRenderedPageBreak/>
        <w:t xml:space="preserve">Now I alter the rod length from 1.0m. </w:t>
      </w:r>
    </w:p>
    <w:p w14:paraId="01814ECD" w14:textId="77777777" w:rsidR="004D684B" w:rsidRDefault="004D684B">
      <w:pPr>
        <w:rPr>
          <w:rFonts w:ascii="Times New Roman" w:hAnsi="Times New Roman" w:cs="Times New Roman"/>
          <w:sz w:val="20"/>
          <w:szCs w:val="20"/>
        </w:rPr>
      </w:pPr>
    </w:p>
    <w:p w14:paraId="436E1385" w14:textId="46410456" w:rsidR="004D684B" w:rsidRDefault="004D684B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L = 2.0</w:t>
      </w:r>
    </w:p>
    <w:p w14:paraId="68137FD8" w14:textId="6030A2AA" w:rsidR="004D684B" w:rsidRDefault="004D684B">
      <w:pPr>
        <w:rPr>
          <w:rFonts w:ascii="Times New Roman" w:hAnsi="Times New Roman" w:cs="Times New Roman"/>
          <w:sz w:val="20"/>
          <w:szCs w:val="20"/>
        </w:rPr>
      </w:pPr>
      <w:r w:rsidRPr="004D684B">
        <w:rPr>
          <w:rFonts w:ascii="Times New Roman" w:hAnsi="Times New Roman" w:cs="Times New Roman"/>
          <w:sz w:val="20"/>
          <w:szCs w:val="20"/>
        </w:rPr>
        <w:drawing>
          <wp:inline distT="0" distB="0" distL="0" distR="0" wp14:anchorId="44DD4D24" wp14:editId="146705B3">
            <wp:extent cx="2743200" cy="2122170"/>
            <wp:effectExtent l="0" t="0" r="0" b="0"/>
            <wp:docPr id="1829484352" name="Picture 1" descr="A graph of a temperatur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484352" name="Picture 1" descr="A graph of a temperature&#10;&#10;Description automatically generated with medium confidenc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212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CCB20" w14:textId="77777777" w:rsidR="004D684B" w:rsidRDefault="004D684B">
      <w:pPr>
        <w:rPr>
          <w:rFonts w:ascii="Times New Roman" w:hAnsi="Times New Roman" w:cs="Times New Roman"/>
          <w:sz w:val="20"/>
          <w:szCs w:val="20"/>
        </w:rPr>
      </w:pPr>
    </w:p>
    <w:p w14:paraId="437F6849" w14:textId="52DBB0DC" w:rsidR="004D684B" w:rsidRDefault="004D684B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L = 4.0</w:t>
      </w:r>
    </w:p>
    <w:p w14:paraId="5DD55253" w14:textId="5C951907" w:rsidR="004D684B" w:rsidRDefault="004D684B">
      <w:pPr>
        <w:rPr>
          <w:rFonts w:ascii="Times New Roman" w:hAnsi="Times New Roman" w:cs="Times New Roman"/>
          <w:sz w:val="20"/>
          <w:szCs w:val="20"/>
        </w:rPr>
      </w:pPr>
      <w:r w:rsidRPr="004D684B">
        <w:rPr>
          <w:rFonts w:ascii="Times New Roman" w:hAnsi="Times New Roman" w:cs="Times New Roman"/>
          <w:sz w:val="20"/>
          <w:szCs w:val="20"/>
        </w:rPr>
        <w:drawing>
          <wp:inline distT="0" distB="0" distL="0" distR="0" wp14:anchorId="5EEE1588" wp14:editId="374E533A">
            <wp:extent cx="2743200" cy="2072640"/>
            <wp:effectExtent l="0" t="0" r="0" b="0"/>
            <wp:docPr id="605048144" name="Picture 1" descr="A graph of a func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048144" name="Picture 1" descr="A graph of a function&#10;&#10;Description automatically generated with medium confidenc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207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59E10" w14:textId="77777777" w:rsidR="004D684B" w:rsidRDefault="004D684B">
      <w:pPr>
        <w:rPr>
          <w:rFonts w:ascii="Times New Roman" w:hAnsi="Times New Roman" w:cs="Times New Roman"/>
          <w:sz w:val="20"/>
          <w:szCs w:val="20"/>
        </w:rPr>
      </w:pPr>
    </w:p>
    <w:p w14:paraId="722ACB68" w14:textId="71550490" w:rsidR="004D684B" w:rsidRDefault="004D684B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L = 10.0</w:t>
      </w:r>
    </w:p>
    <w:p w14:paraId="50770E80" w14:textId="7A5BE49B" w:rsidR="004D684B" w:rsidRDefault="004D684B">
      <w:pPr>
        <w:rPr>
          <w:rFonts w:ascii="Times New Roman" w:hAnsi="Times New Roman" w:cs="Times New Roman"/>
          <w:sz w:val="20"/>
          <w:szCs w:val="20"/>
        </w:rPr>
      </w:pPr>
      <w:r w:rsidRPr="004D684B">
        <w:rPr>
          <w:rFonts w:ascii="Times New Roman" w:hAnsi="Times New Roman" w:cs="Times New Roman"/>
          <w:sz w:val="20"/>
          <w:szCs w:val="20"/>
        </w:rPr>
        <w:drawing>
          <wp:inline distT="0" distB="0" distL="0" distR="0" wp14:anchorId="325E14F5" wp14:editId="2E298696">
            <wp:extent cx="2743200" cy="2146935"/>
            <wp:effectExtent l="0" t="0" r="0" b="0"/>
            <wp:docPr id="974338982" name="Picture 1" descr="A graph of a 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338982" name="Picture 1" descr="A graph of a diagram&#10;&#10;Description automatically generated with medium confidenc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214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072F9" w14:textId="4D877679" w:rsidR="004D684B" w:rsidRDefault="004D684B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br w:type="page"/>
      </w:r>
    </w:p>
    <w:p w14:paraId="60D8ECC0" w14:textId="3FF510C6" w:rsidR="004D684B" w:rsidRDefault="004D684B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lastRenderedPageBreak/>
        <w:t>What if I vary the Dirichlet boundary conditions?</w:t>
      </w:r>
    </w:p>
    <w:p w14:paraId="5115F9B8" w14:textId="5319E700" w:rsidR="004D684B" w:rsidRDefault="004D684B">
      <w:pPr>
        <w:rPr>
          <w:rFonts w:ascii="Times New Roman" w:hAnsi="Times New Roman" w:cs="Times New Roman"/>
          <w:sz w:val="20"/>
          <w:szCs w:val="20"/>
        </w:rPr>
      </w:pPr>
      <w:r w:rsidRPr="004D684B">
        <w:rPr>
          <w:rFonts w:ascii="Times New Roman" w:hAnsi="Times New Roman" w:cs="Times New Roman"/>
          <w:sz w:val="20"/>
          <w:szCs w:val="20"/>
        </w:rPr>
        <w:drawing>
          <wp:inline distT="0" distB="0" distL="0" distR="0" wp14:anchorId="71022110" wp14:editId="6C2BC184">
            <wp:extent cx="2743200" cy="2170430"/>
            <wp:effectExtent l="0" t="0" r="0" b="1270"/>
            <wp:docPr id="1436812308" name="Picture 1" descr="A graph of a line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812308" name="Picture 1" descr="A graph of a line graph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217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BE355" w14:textId="77777777" w:rsidR="004D684B" w:rsidRDefault="004D684B">
      <w:pPr>
        <w:rPr>
          <w:rFonts w:ascii="Times New Roman" w:hAnsi="Times New Roman" w:cs="Times New Roman"/>
          <w:sz w:val="20"/>
          <w:szCs w:val="20"/>
        </w:rPr>
      </w:pPr>
    </w:p>
    <w:p w14:paraId="00560062" w14:textId="77777777" w:rsidR="004D684B" w:rsidRDefault="004D684B">
      <w:pPr>
        <w:rPr>
          <w:rFonts w:ascii="Times New Roman" w:hAnsi="Times New Roman" w:cs="Times New Roman"/>
          <w:sz w:val="20"/>
          <w:szCs w:val="20"/>
        </w:rPr>
      </w:pPr>
    </w:p>
    <w:p w14:paraId="4380475D" w14:textId="5084AC87" w:rsidR="004D684B" w:rsidRDefault="004D684B">
      <w:pPr>
        <w:rPr>
          <w:rFonts w:ascii="Times New Roman" w:hAnsi="Times New Roman" w:cs="Times New Roman"/>
          <w:sz w:val="20"/>
          <w:szCs w:val="20"/>
        </w:rPr>
      </w:pPr>
      <w:r w:rsidRPr="004D684B">
        <w:rPr>
          <w:rFonts w:ascii="Times New Roman" w:hAnsi="Times New Roman" w:cs="Times New Roman"/>
          <w:sz w:val="20"/>
          <w:szCs w:val="20"/>
        </w:rPr>
        <w:drawing>
          <wp:inline distT="0" distB="0" distL="0" distR="0" wp14:anchorId="0CDB98E7" wp14:editId="795A89AF">
            <wp:extent cx="2743200" cy="2192020"/>
            <wp:effectExtent l="0" t="0" r="0" b="5080"/>
            <wp:docPr id="778911623" name="Picture 1" descr="A graph of a temperatur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911623" name="Picture 1" descr="A graph of a temperature&#10;&#10;Description automatically generated with medium confidenc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219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45A4F" w14:textId="77777777" w:rsidR="004D684B" w:rsidRDefault="004D684B">
      <w:pPr>
        <w:rPr>
          <w:rFonts w:ascii="Times New Roman" w:hAnsi="Times New Roman" w:cs="Times New Roman"/>
          <w:sz w:val="20"/>
          <w:szCs w:val="20"/>
        </w:rPr>
      </w:pPr>
    </w:p>
    <w:p w14:paraId="221235D9" w14:textId="1D5EE2C2" w:rsidR="004D684B" w:rsidRDefault="004D684B">
      <w:pPr>
        <w:rPr>
          <w:rFonts w:ascii="Times New Roman" w:hAnsi="Times New Roman" w:cs="Times New Roman"/>
          <w:sz w:val="20"/>
          <w:szCs w:val="20"/>
        </w:rPr>
      </w:pPr>
      <w:r w:rsidRPr="004D684B">
        <w:rPr>
          <w:rFonts w:ascii="Times New Roman" w:hAnsi="Times New Roman" w:cs="Times New Roman"/>
          <w:sz w:val="20"/>
          <w:szCs w:val="20"/>
        </w:rPr>
        <w:drawing>
          <wp:inline distT="0" distB="0" distL="0" distR="0" wp14:anchorId="5C2DF382" wp14:editId="715EE435">
            <wp:extent cx="2743200" cy="2097405"/>
            <wp:effectExtent l="0" t="0" r="0" b="0"/>
            <wp:docPr id="311731502" name="Picture 1" descr="A graph of a temperatur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731502" name="Picture 1" descr="A graph of a temperature&#10;&#10;Description automatically generated with medium confidenc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209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53022" w14:textId="77777777" w:rsidR="004D684B" w:rsidRDefault="004D684B">
      <w:pPr>
        <w:rPr>
          <w:rFonts w:ascii="Times New Roman" w:hAnsi="Times New Roman" w:cs="Times New Roman"/>
          <w:sz w:val="20"/>
          <w:szCs w:val="20"/>
        </w:rPr>
      </w:pPr>
    </w:p>
    <w:p w14:paraId="3AC2A66F" w14:textId="5877C032" w:rsidR="004D684B" w:rsidRDefault="004D684B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br w:type="page"/>
      </w:r>
    </w:p>
    <w:p w14:paraId="086D5375" w14:textId="38B81DE2" w:rsidR="004D684B" w:rsidRDefault="004D684B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lastRenderedPageBreak/>
        <w:t xml:space="preserve">Now, we try some </w:t>
      </w:r>
      <w:proofErr w:type="spellStart"/>
      <w:r>
        <w:rPr>
          <w:rFonts w:ascii="Times New Roman" w:hAnsi="Times New Roman" w:cs="Times New Roman"/>
          <w:sz w:val="20"/>
          <w:szCs w:val="20"/>
        </w:rPr>
        <w:t>neumann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boundary conditions.</w:t>
      </w:r>
    </w:p>
    <w:p w14:paraId="034B2F3A" w14:textId="77777777" w:rsidR="004D684B" w:rsidRDefault="004D684B">
      <w:pPr>
        <w:rPr>
          <w:rFonts w:ascii="Times New Roman" w:hAnsi="Times New Roman" w:cs="Times New Roman"/>
          <w:sz w:val="20"/>
          <w:szCs w:val="20"/>
        </w:rPr>
      </w:pPr>
    </w:p>
    <w:p w14:paraId="38300F76" w14:textId="18E44665" w:rsidR="004D684B" w:rsidRDefault="004D684B">
      <w:pPr>
        <w:rPr>
          <w:rFonts w:ascii="Times New Roman" w:hAnsi="Times New Roman" w:cs="Times New Roman"/>
          <w:sz w:val="20"/>
          <w:szCs w:val="20"/>
        </w:rPr>
      </w:pPr>
      <w:r w:rsidRPr="004D684B">
        <w:rPr>
          <w:rFonts w:ascii="Times New Roman" w:hAnsi="Times New Roman" w:cs="Times New Roman"/>
          <w:sz w:val="20"/>
          <w:szCs w:val="20"/>
        </w:rPr>
        <w:drawing>
          <wp:inline distT="0" distB="0" distL="0" distR="0" wp14:anchorId="24F9C995" wp14:editId="2D26331C">
            <wp:extent cx="2743200" cy="2087245"/>
            <wp:effectExtent l="0" t="0" r="0" b="0"/>
            <wp:docPr id="531563856" name="Picture 1" descr="A graph of a line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563856" name="Picture 1" descr="A graph of a line graph&#10;&#10;Description automatically generated with medium confidenc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208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D5084" w14:textId="7B9FA81F" w:rsidR="004D684B" w:rsidRDefault="004D684B">
      <w:pPr>
        <w:rPr>
          <w:rFonts w:ascii="Times New Roman" w:hAnsi="Times New Roman" w:cs="Times New Roman"/>
          <w:sz w:val="20"/>
          <w:szCs w:val="20"/>
        </w:rPr>
      </w:pPr>
      <w:r w:rsidRPr="004D684B">
        <w:rPr>
          <w:rFonts w:ascii="Times New Roman" w:hAnsi="Times New Roman" w:cs="Times New Roman"/>
          <w:sz w:val="20"/>
          <w:szCs w:val="20"/>
        </w:rPr>
        <w:drawing>
          <wp:inline distT="0" distB="0" distL="0" distR="0" wp14:anchorId="3701AC1E" wp14:editId="53DAF969">
            <wp:extent cx="2743200" cy="2082800"/>
            <wp:effectExtent l="0" t="0" r="0" b="0"/>
            <wp:docPr id="20807085" name="Picture 1" descr="A graph of a line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7085" name="Picture 1" descr="A graph of a line graph&#10;&#10;Description automatically generated with medium confidenc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208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728BB" w14:textId="0DEB5AE8" w:rsidR="004D684B" w:rsidRPr="0059323B" w:rsidRDefault="004D684B">
      <w:pPr>
        <w:rPr>
          <w:rFonts w:ascii="Times New Roman" w:hAnsi="Times New Roman" w:cs="Times New Roman"/>
          <w:sz w:val="20"/>
          <w:szCs w:val="20"/>
        </w:rPr>
      </w:pPr>
      <w:r w:rsidRPr="004D684B">
        <w:rPr>
          <w:rFonts w:ascii="Times New Roman" w:hAnsi="Times New Roman" w:cs="Times New Roman"/>
          <w:sz w:val="20"/>
          <w:szCs w:val="20"/>
        </w:rPr>
        <w:drawing>
          <wp:inline distT="0" distB="0" distL="0" distR="0" wp14:anchorId="190B3E37" wp14:editId="6B041FD0">
            <wp:extent cx="2743200" cy="2098675"/>
            <wp:effectExtent l="0" t="0" r="0" b="0"/>
            <wp:docPr id="935696666" name="Picture 1" descr="A graph of a line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696666" name="Picture 1" descr="A graph of a line graph&#10;&#10;Description automatically generated with medium confidenc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209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D684B" w:rsidRPr="0059323B" w:rsidSect="0059323B">
      <w:headerReference w:type="first" r:id="rId21"/>
      <w:pgSz w:w="12240" w:h="15840"/>
      <w:pgMar w:top="1440" w:right="1440" w:bottom="1440" w:left="1440" w:header="720" w:footer="720" w:gutter="0"/>
      <w:cols w:num="2"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5AF7888" w14:textId="77777777" w:rsidR="0066053A" w:rsidRDefault="0066053A" w:rsidP="0059323B">
      <w:r>
        <w:separator/>
      </w:r>
    </w:p>
  </w:endnote>
  <w:endnote w:type="continuationSeparator" w:id="0">
    <w:p w14:paraId="30647CC2" w14:textId="77777777" w:rsidR="0066053A" w:rsidRDefault="0066053A" w:rsidP="0059323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FBE3DCE" w14:textId="77777777" w:rsidR="0066053A" w:rsidRDefault="0066053A" w:rsidP="0059323B">
      <w:r>
        <w:separator/>
      </w:r>
    </w:p>
  </w:footnote>
  <w:footnote w:type="continuationSeparator" w:id="0">
    <w:p w14:paraId="698E9DB7" w14:textId="77777777" w:rsidR="0066053A" w:rsidRDefault="0066053A" w:rsidP="0059323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C65BE96" w14:textId="77777777" w:rsidR="0059323B" w:rsidRPr="0059323B" w:rsidRDefault="0059323B" w:rsidP="0059323B">
    <w:pPr>
      <w:rPr>
        <w:rFonts w:ascii="Times New Roman" w:hAnsi="Times New Roman" w:cs="Times New Roman"/>
        <w:sz w:val="20"/>
        <w:szCs w:val="20"/>
      </w:rPr>
    </w:pPr>
    <w:r w:rsidRPr="0059323B">
      <w:rPr>
        <w:rFonts w:ascii="Times New Roman" w:hAnsi="Times New Roman" w:cs="Times New Roman"/>
        <w:sz w:val="20"/>
        <w:szCs w:val="20"/>
      </w:rPr>
      <w:t>Lilia Qian</w:t>
    </w:r>
  </w:p>
  <w:p w14:paraId="164D789B" w14:textId="77777777" w:rsidR="0059323B" w:rsidRPr="0059323B" w:rsidRDefault="0059323B" w:rsidP="0059323B">
    <w:pPr>
      <w:rPr>
        <w:rFonts w:ascii="Times New Roman" w:hAnsi="Times New Roman" w:cs="Times New Roman"/>
        <w:sz w:val="20"/>
        <w:szCs w:val="20"/>
      </w:rPr>
    </w:pPr>
    <w:r w:rsidRPr="0059323B">
      <w:rPr>
        <w:rFonts w:ascii="Times New Roman" w:hAnsi="Times New Roman" w:cs="Times New Roman"/>
        <w:sz w:val="20"/>
        <w:szCs w:val="20"/>
      </w:rPr>
      <w:t>MATH 260</w:t>
    </w:r>
  </w:p>
  <w:p w14:paraId="35188C61" w14:textId="77777777" w:rsidR="0059323B" w:rsidRPr="0059323B" w:rsidRDefault="0059323B" w:rsidP="0059323B">
    <w:pPr>
      <w:rPr>
        <w:rFonts w:ascii="Times New Roman" w:hAnsi="Times New Roman" w:cs="Times New Roman"/>
        <w:sz w:val="20"/>
        <w:szCs w:val="20"/>
      </w:rPr>
    </w:pPr>
    <w:r w:rsidRPr="0059323B">
      <w:rPr>
        <w:rFonts w:ascii="Times New Roman" w:hAnsi="Times New Roman" w:cs="Times New Roman"/>
        <w:sz w:val="20"/>
        <w:szCs w:val="20"/>
      </w:rPr>
      <w:t xml:space="preserve">Professor Suzanne </w:t>
    </w:r>
    <w:proofErr w:type="spellStart"/>
    <w:r w:rsidRPr="0059323B">
      <w:rPr>
        <w:rFonts w:ascii="Times New Roman" w:hAnsi="Times New Roman" w:cs="Times New Roman"/>
        <w:sz w:val="20"/>
        <w:szCs w:val="20"/>
      </w:rPr>
      <w:t>Crifo</w:t>
    </w:r>
    <w:proofErr w:type="spellEnd"/>
  </w:p>
  <w:p w14:paraId="5B13725E" w14:textId="14176F45" w:rsidR="0059323B" w:rsidRPr="0059323B" w:rsidRDefault="0059323B" w:rsidP="0059323B">
    <w:pPr>
      <w:jc w:val="center"/>
      <w:rPr>
        <w:rFonts w:ascii="Times New Roman" w:hAnsi="Times New Roman" w:cs="Times New Roman"/>
        <w:sz w:val="20"/>
        <w:szCs w:val="20"/>
      </w:rPr>
    </w:pPr>
    <w:r w:rsidRPr="0059323B">
      <w:rPr>
        <w:rFonts w:ascii="Times New Roman" w:hAnsi="Times New Roman" w:cs="Times New Roman"/>
        <w:sz w:val="20"/>
        <w:szCs w:val="20"/>
      </w:rPr>
      <w:t>Final Project Report</w:t>
    </w:r>
  </w:p>
  <w:p w14:paraId="7622FED8" w14:textId="77777777" w:rsidR="0059323B" w:rsidRPr="0059323B" w:rsidRDefault="0059323B" w:rsidP="0059323B">
    <w:pPr>
      <w:jc w:val="center"/>
      <w:rPr>
        <w:rFonts w:ascii="Times New Roman" w:hAnsi="Times New Roman" w:cs="Times New Roman"/>
        <w:sz w:val="20"/>
        <w:szCs w:val="20"/>
      </w:rPr>
    </w:pPr>
    <w:r w:rsidRPr="0059323B">
      <w:rPr>
        <w:rFonts w:ascii="Times New Roman" w:hAnsi="Times New Roman" w:cs="Times New Roman"/>
        <w:sz w:val="20"/>
        <w:szCs w:val="20"/>
      </w:rPr>
      <w:t>Solving the heat equation with Crank-Nicolson using Python</w:t>
    </w:r>
  </w:p>
  <w:p w14:paraId="755C6F33" w14:textId="77777777" w:rsidR="0059323B" w:rsidRPr="0059323B" w:rsidRDefault="0059323B" w:rsidP="0059323B">
    <w:pPr>
      <w:jc w:val="center"/>
      <w:rPr>
        <w:rFonts w:ascii="Times New Roman" w:hAnsi="Times New Roman" w:cs="Times New Roman"/>
        <w:sz w:val="20"/>
        <w:szCs w:val="20"/>
      </w:rPr>
    </w:pPr>
  </w:p>
  <w:p w14:paraId="296D1F95" w14:textId="77777777" w:rsidR="0059323B" w:rsidRPr="0059323B" w:rsidRDefault="0059323B">
    <w:pPr>
      <w:pStyle w:val="Header"/>
      <w:rPr>
        <w:rFonts w:ascii="Times New Roman" w:hAnsi="Times New Roman" w:cs="Times New Roman"/>
        <w:sz w:val="20"/>
        <w:szCs w:val="20"/>
      </w:rPr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9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114BB"/>
    <w:rsid w:val="000114BB"/>
    <w:rsid w:val="00127341"/>
    <w:rsid w:val="002D0C0F"/>
    <w:rsid w:val="00312070"/>
    <w:rsid w:val="00395D52"/>
    <w:rsid w:val="004D684B"/>
    <w:rsid w:val="0059323B"/>
    <w:rsid w:val="0066053A"/>
    <w:rsid w:val="006D26D1"/>
    <w:rsid w:val="008118CD"/>
    <w:rsid w:val="00A34AE9"/>
    <w:rsid w:val="00CB3A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3BAB825"/>
  <w15:chartTrackingRefBased/>
  <w15:docId w15:val="{7250DD67-4877-654D-BA6D-EF6B13646AA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0114BB"/>
    <w:rPr>
      <w:color w:val="666666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59323B"/>
    <w:rPr>
      <w:rFonts w:ascii="Consolas" w:hAnsi="Consolas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59323B"/>
    <w:rPr>
      <w:rFonts w:ascii="Consolas" w:hAnsi="Consolas"/>
      <w:sz w:val="20"/>
      <w:szCs w:val="20"/>
    </w:rPr>
  </w:style>
  <w:style w:type="paragraph" w:styleId="Header">
    <w:name w:val="header"/>
    <w:basedOn w:val="Normal"/>
    <w:link w:val="HeaderChar"/>
    <w:uiPriority w:val="99"/>
    <w:unhideWhenUsed/>
    <w:rsid w:val="0059323B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59323B"/>
  </w:style>
  <w:style w:type="paragraph" w:styleId="Footer">
    <w:name w:val="footer"/>
    <w:basedOn w:val="Normal"/>
    <w:link w:val="FooterChar"/>
    <w:uiPriority w:val="99"/>
    <w:unhideWhenUsed/>
    <w:rsid w:val="0059323B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59323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4520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428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2399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3778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3541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2267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header" Target="header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</TotalTime>
  <Pages>5</Pages>
  <Words>235</Words>
  <Characters>1343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Lilia Qian</dc:creator>
  <cp:keywords/>
  <dc:description/>
  <cp:lastModifiedBy>Lilia Qian</cp:lastModifiedBy>
  <cp:revision>10</cp:revision>
  <dcterms:created xsi:type="dcterms:W3CDTF">2023-12-12T18:07:00Z</dcterms:created>
  <dcterms:modified xsi:type="dcterms:W3CDTF">2023-12-12T18:44:00Z</dcterms:modified>
</cp:coreProperties>
</file>